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459"/>
        <w:gridCol w:w="4038"/>
      </w:tblGrid>
      <w:tr w:rsidR="002B5A56" w:rsidTr="008412CE">
        <w:trPr>
          <w:trHeight w:val="2033"/>
          <w:jc w:val="center"/>
        </w:trPr>
        <w:tc>
          <w:tcPr>
            <w:tcW w:w="54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8412CE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18.08.2016 г.  № 28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412CE" w:rsidRPr="008412CE" w:rsidRDefault="008412CE" w:rsidP="008412CE">
            <w:pPr>
              <w:rPr>
                <w:sz w:val="28"/>
                <w:szCs w:val="28"/>
              </w:rPr>
            </w:pPr>
            <w:r w:rsidRPr="008412CE">
              <w:rPr>
                <w:sz w:val="28"/>
                <w:szCs w:val="28"/>
              </w:rPr>
              <w:t>О внесении изменений и дополнений</w:t>
            </w:r>
          </w:p>
          <w:p w:rsidR="008412CE" w:rsidRPr="008412CE" w:rsidRDefault="008412CE" w:rsidP="008412C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12CE">
              <w:rPr>
                <w:rFonts w:ascii="Times New Roman" w:hAnsi="Times New Roman" w:cs="Times New Roman"/>
                <w:b w:val="0"/>
                <w:color w:val="auto"/>
              </w:rPr>
              <w:t>в</w:t>
            </w:r>
            <w:r w:rsidRPr="008412C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Положение «О Порядке предоставления</w:t>
            </w:r>
          </w:p>
          <w:p w:rsidR="008412CE" w:rsidRPr="008412CE" w:rsidRDefault="008412CE" w:rsidP="008412C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12C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и проверки сведений о доходах, </w:t>
            </w:r>
          </w:p>
          <w:p w:rsidR="008412CE" w:rsidRPr="008412CE" w:rsidRDefault="008412CE" w:rsidP="008412C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12C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имуществе и об обязательствах </w:t>
            </w:r>
          </w:p>
          <w:p w:rsidR="008412CE" w:rsidRPr="008412CE" w:rsidRDefault="008412CE" w:rsidP="008412C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12C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имущественного характера для лиц,</w:t>
            </w:r>
          </w:p>
          <w:p w:rsidR="008412CE" w:rsidRPr="008412CE" w:rsidRDefault="008412CE" w:rsidP="008412C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12C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замещающих муниципальные должности</w:t>
            </w:r>
          </w:p>
          <w:p w:rsidR="008412CE" w:rsidRDefault="008412CE" w:rsidP="008412C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12CE">
              <w:rPr>
                <w:rFonts w:ascii="Times New Roman" w:hAnsi="Times New Roman"/>
                <w:b w:val="0"/>
                <w:color w:val="auto"/>
              </w:rPr>
              <w:t>Дубровского сельского поселения</w:t>
            </w:r>
            <w:r w:rsidRPr="008412CE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утвержденное решением Совета депутатов Дубровского сельского поселения </w:t>
            </w:r>
          </w:p>
          <w:p w:rsidR="008412CE" w:rsidRPr="008412CE" w:rsidRDefault="008412CE" w:rsidP="008412C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 15.03.2016 г. № 09</w:t>
            </w:r>
          </w:p>
          <w:p w:rsidR="002B5A56" w:rsidRDefault="002B5A56" w:rsidP="0001445E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8C8" w:rsidRPr="000138C8" w:rsidRDefault="002B5A56" w:rsidP="000138C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2B5A56" w:rsidRDefault="002B5A56" w:rsidP="008412CE">
      <w:pPr>
        <w:pStyle w:val="a3"/>
        <w:jc w:val="both"/>
        <w:rPr>
          <w:sz w:val="28"/>
          <w:szCs w:val="28"/>
        </w:rPr>
      </w:pPr>
      <w:r w:rsidRPr="000138C8">
        <w:rPr>
          <w:sz w:val="28"/>
          <w:szCs w:val="28"/>
        </w:rPr>
        <w:tab/>
      </w:r>
      <w:r w:rsidR="008412CE">
        <w:rPr>
          <w:sz w:val="28"/>
          <w:szCs w:val="28"/>
        </w:rPr>
        <w:t xml:space="preserve">Рассмотрев Экспертное заключение Главного управления юстиции Челябинской области от 14.07.2016 г. № 01-20/2350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B30F0F" w:rsidRPr="00E472A4" w:rsidRDefault="00B30F0F" w:rsidP="00B30F0F">
      <w:pPr>
        <w:pStyle w:val="a3"/>
      </w:pPr>
    </w:p>
    <w:p w:rsidR="002B5A56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30F0F" w:rsidRPr="00E472A4" w:rsidRDefault="00B30F0F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2CE" w:rsidRDefault="008412CE" w:rsidP="008412CE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>
        <w:t xml:space="preserve">  </w:t>
      </w:r>
      <w:r>
        <w:tab/>
      </w:r>
      <w:r w:rsidRPr="008412CE">
        <w:rPr>
          <w:rFonts w:ascii="Times New Roman" w:hAnsi="Times New Roman"/>
          <w:b w:val="0"/>
          <w:color w:val="auto"/>
        </w:rPr>
        <w:t>1. Внести в</w:t>
      </w:r>
      <w:r w:rsidRPr="008412CE">
        <w:rPr>
          <w:rFonts w:ascii="Times New Roman" w:hAnsi="Times New Roman"/>
          <w:b w:val="0"/>
          <w:bCs w:val="0"/>
          <w:color w:val="auto"/>
        </w:rPr>
        <w:t xml:space="preserve"> Положение «О Порядке предоставления и проверки сведений о доходах, имуществе и об обязательствах имущественного характера для лиц, замещающих муниципальные должности </w:t>
      </w:r>
      <w:r w:rsidRPr="008412CE">
        <w:rPr>
          <w:rFonts w:ascii="Times New Roman" w:hAnsi="Times New Roman"/>
          <w:b w:val="0"/>
          <w:color w:val="auto"/>
        </w:rPr>
        <w:t>Дубровского сельского поселения</w:t>
      </w:r>
      <w:r w:rsidRPr="008412CE">
        <w:rPr>
          <w:rFonts w:ascii="Times New Roman" w:hAnsi="Times New Roman"/>
          <w:b w:val="0"/>
          <w:bCs w:val="0"/>
          <w:color w:val="auto"/>
        </w:rPr>
        <w:t>»</w:t>
      </w:r>
      <w:r w:rsidRPr="008412CE">
        <w:rPr>
          <w:b w:val="0"/>
          <w:bCs w:val="0"/>
          <w:color w:val="auto"/>
        </w:rPr>
        <w:t xml:space="preserve">, </w:t>
      </w:r>
      <w:r w:rsidRPr="008412CE">
        <w:rPr>
          <w:rFonts w:ascii="Times New Roman" w:hAnsi="Times New Roman" w:cs="Times New Roman"/>
          <w:b w:val="0"/>
          <w:bCs w:val="0"/>
          <w:color w:val="auto"/>
        </w:rPr>
        <w:t>утвержденное решением Совета депутатов Дубровского сельского поселения от 15.03.2016 г. № 09</w:t>
      </w:r>
      <w:r w:rsidRPr="008412CE">
        <w:rPr>
          <w:rFonts w:ascii="Times New Roman" w:hAnsi="Times New Roman"/>
          <w:b w:val="0"/>
          <w:bCs w:val="0"/>
          <w:color w:val="auto"/>
        </w:rPr>
        <w:t xml:space="preserve"> </w:t>
      </w:r>
      <w:r w:rsidRPr="008412CE">
        <w:rPr>
          <w:rFonts w:ascii="Times New Roman" w:hAnsi="Times New Roman"/>
          <w:b w:val="0"/>
          <w:color w:val="auto"/>
        </w:rPr>
        <w:t>следующие изменения и дополнения</w:t>
      </w:r>
      <w:r>
        <w:rPr>
          <w:rFonts w:ascii="Times New Roman" w:hAnsi="Times New Roman"/>
          <w:b w:val="0"/>
          <w:color w:val="auto"/>
        </w:rPr>
        <w:t>:</w:t>
      </w:r>
    </w:p>
    <w:p w:rsidR="008412CE" w:rsidRPr="008412CE" w:rsidRDefault="008412CE" w:rsidP="008412CE">
      <w:pPr>
        <w:pStyle w:val="a3"/>
        <w:jc w:val="both"/>
        <w:rPr>
          <w:sz w:val="28"/>
          <w:szCs w:val="28"/>
        </w:rPr>
      </w:pPr>
      <w:r w:rsidRPr="008412CE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8412CE">
        <w:rPr>
          <w:sz w:val="28"/>
          <w:szCs w:val="28"/>
        </w:rPr>
        <w:t>пункт 2 изложить в следующей редакции:</w:t>
      </w:r>
    </w:p>
    <w:p w:rsidR="008412CE" w:rsidRDefault="008412CE" w:rsidP="008412CE">
      <w:pPr>
        <w:pStyle w:val="a3"/>
        <w:ind w:firstLine="708"/>
        <w:jc w:val="both"/>
        <w:rPr>
          <w:sz w:val="28"/>
          <w:szCs w:val="28"/>
        </w:rPr>
      </w:pPr>
      <w:r w:rsidRPr="008412CE">
        <w:rPr>
          <w:sz w:val="28"/>
          <w:szCs w:val="28"/>
        </w:rPr>
        <w:t>«</w:t>
      </w:r>
      <w:r>
        <w:rPr>
          <w:sz w:val="28"/>
          <w:szCs w:val="28"/>
        </w:rPr>
        <w:t>Сведения о полученных доходах, об имуществе, принадлежащем на праве собственности, и об обязательствах имущественного характера в соответствии с настоящим Положением представляют граждане, замещающие муниципальные должности главы и депутатов Совета депутатов Дубровского сельского поселения.</w:t>
      </w:r>
    </w:p>
    <w:p w:rsidR="008412CE" w:rsidRDefault="008412CE" w:rsidP="008412CE">
      <w:pPr>
        <w:pStyle w:val="a3"/>
        <w:ind w:firstLine="708"/>
        <w:jc w:val="both"/>
        <w:rPr>
          <w:sz w:val="28"/>
          <w:szCs w:val="28"/>
        </w:rPr>
      </w:pPr>
      <w:r w:rsidRPr="008412CE">
        <w:rPr>
          <w:sz w:val="28"/>
          <w:szCs w:val="28"/>
        </w:rPr>
        <w:t xml:space="preserve">Граждане, замещающие муниципальные должности главы и депутатов Совета депутатов </w:t>
      </w:r>
      <w:r w:rsidR="003373C0">
        <w:rPr>
          <w:sz w:val="28"/>
          <w:szCs w:val="28"/>
        </w:rPr>
        <w:t>Дубровского сельского поселения</w:t>
      </w:r>
      <w:r w:rsidRPr="008412CE">
        <w:rPr>
          <w:sz w:val="28"/>
          <w:szCs w:val="28"/>
        </w:rPr>
        <w:t xml:space="preserve">, согласно Федеральному закону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8412CE">
        <w:rPr>
          <w:sz w:val="28"/>
          <w:szCs w:val="28"/>
        </w:rPr>
        <w:lastRenderedPageBreak/>
        <w:t xml:space="preserve">финансовыми инструментами», обязаны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замещающие муниципальные должности главы и депутатов Совета депутатов </w:t>
      </w:r>
      <w:r w:rsidR="003373C0">
        <w:rPr>
          <w:sz w:val="28"/>
          <w:szCs w:val="28"/>
        </w:rPr>
        <w:t>Дубровского сельского поселения</w:t>
      </w:r>
      <w:r w:rsidRPr="008412CE">
        <w:rPr>
          <w:sz w:val="28"/>
          <w:szCs w:val="28"/>
        </w:rPr>
        <w:t>, обязаны досрочно прекратить полномочия, освободить замещаемую (занимае</w:t>
      </w:r>
      <w:r w:rsidR="003373C0">
        <w:rPr>
          <w:sz w:val="28"/>
          <w:szCs w:val="28"/>
        </w:rPr>
        <w:t>мую) должность или уволиться.»;</w:t>
      </w:r>
    </w:p>
    <w:p w:rsidR="003373C0" w:rsidRPr="003373C0" w:rsidRDefault="003373C0" w:rsidP="003373C0">
      <w:pPr>
        <w:pStyle w:val="a3"/>
        <w:ind w:firstLine="708"/>
        <w:jc w:val="both"/>
        <w:rPr>
          <w:sz w:val="28"/>
          <w:szCs w:val="28"/>
        </w:rPr>
      </w:pPr>
      <w:r w:rsidRPr="003373C0">
        <w:rPr>
          <w:sz w:val="28"/>
          <w:szCs w:val="28"/>
        </w:rPr>
        <w:t>2) абзац 3 пункта 3 изложить в следующей редакции:</w:t>
      </w:r>
    </w:p>
    <w:p w:rsidR="003373C0" w:rsidRPr="003373C0" w:rsidRDefault="003373C0" w:rsidP="003373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3373C0">
        <w:rPr>
          <w:sz w:val="28"/>
          <w:szCs w:val="28"/>
        </w:rPr>
        <w:t xml:space="preserve">лицом, занимающим муниципальную должность депутата Совета депутатов </w:t>
      </w:r>
      <w:r>
        <w:rPr>
          <w:sz w:val="28"/>
          <w:szCs w:val="28"/>
        </w:rPr>
        <w:t>Дубровского сельского поселения –</w:t>
      </w:r>
      <w:r w:rsidRPr="003373C0">
        <w:rPr>
          <w:sz w:val="28"/>
          <w:szCs w:val="28"/>
        </w:rPr>
        <w:t xml:space="preserve"> ежегодно, не позднее 30 апреля</w:t>
      </w:r>
      <w:r>
        <w:rPr>
          <w:sz w:val="28"/>
          <w:szCs w:val="28"/>
        </w:rPr>
        <w:t xml:space="preserve"> года, следующего за отчетным.».</w:t>
      </w:r>
    </w:p>
    <w:p w:rsidR="003373C0" w:rsidRPr="008412CE" w:rsidRDefault="003373C0" w:rsidP="008412CE">
      <w:pPr>
        <w:pStyle w:val="a3"/>
        <w:ind w:firstLine="708"/>
        <w:jc w:val="both"/>
        <w:rPr>
          <w:sz w:val="28"/>
          <w:szCs w:val="28"/>
        </w:rPr>
      </w:pPr>
    </w:p>
    <w:p w:rsidR="008412CE" w:rsidRDefault="008412CE" w:rsidP="008412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2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законодательству, местному самоуправлению, мандатам.</w:t>
      </w:r>
    </w:p>
    <w:p w:rsidR="008412CE" w:rsidRDefault="008412CE" w:rsidP="008412C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2CE" w:rsidRDefault="008412CE" w:rsidP="008412CE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B5A56" w:rsidRPr="00E17285" w:rsidRDefault="002B5A56" w:rsidP="008412CE">
      <w:pPr>
        <w:pStyle w:val="a3"/>
        <w:ind w:firstLine="708"/>
        <w:jc w:val="both"/>
        <w:rPr>
          <w:sz w:val="28"/>
          <w:szCs w:val="28"/>
        </w:rPr>
      </w:pPr>
      <w:r w:rsidRPr="00E472A4">
        <w:tab/>
      </w:r>
    </w:p>
    <w:p w:rsidR="002B5A56" w:rsidRDefault="002B5A56" w:rsidP="00E17285">
      <w:pPr>
        <w:pStyle w:val="a3"/>
        <w:rPr>
          <w:sz w:val="28"/>
          <w:szCs w:val="28"/>
        </w:rPr>
      </w:pPr>
    </w:p>
    <w:p w:rsidR="00B30F0F" w:rsidRPr="00E17285" w:rsidRDefault="00B30F0F" w:rsidP="00E17285">
      <w:pPr>
        <w:pStyle w:val="a3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56794" w:rsidRDefault="002B5A56" w:rsidP="00E17285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поселения                                            Т.И. Зияитдинов</w:t>
      </w:r>
    </w:p>
    <w:p w:rsidR="008412CE" w:rsidRDefault="008412CE" w:rsidP="00E17285">
      <w:pPr>
        <w:jc w:val="both"/>
        <w:rPr>
          <w:sz w:val="28"/>
          <w:szCs w:val="28"/>
        </w:rPr>
      </w:pPr>
    </w:p>
    <w:p w:rsidR="008412CE" w:rsidRDefault="008412CE" w:rsidP="00E17285">
      <w:pPr>
        <w:jc w:val="both"/>
        <w:rPr>
          <w:sz w:val="28"/>
          <w:szCs w:val="28"/>
        </w:rPr>
      </w:pPr>
    </w:p>
    <w:p w:rsidR="003373C0" w:rsidRDefault="003373C0" w:rsidP="003373C0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>Глава Дубровского сельского поселения                                  Т.Г. Хаиров</w:t>
      </w:r>
    </w:p>
    <w:p w:rsidR="008412CE" w:rsidRDefault="008412CE" w:rsidP="00E17285">
      <w:pPr>
        <w:jc w:val="both"/>
        <w:rPr>
          <w:sz w:val="28"/>
          <w:szCs w:val="28"/>
        </w:rPr>
      </w:pPr>
    </w:p>
    <w:p w:rsidR="008412CE" w:rsidRDefault="008412CE" w:rsidP="00E17285">
      <w:pPr>
        <w:jc w:val="both"/>
        <w:rPr>
          <w:sz w:val="28"/>
          <w:szCs w:val="28"/>
        </w:rPr>
      </w:pPr>
    </w:p>
    <w:p w:rsidR="008412CE" w:rsidRDefault="008412CE" w:rsidP="00E17285">
      <w:pPr>
        <w:jc w:val="both"/>
        <w:rPr>
          <w:sz w:val="28"/>
          <w:szCs w:val="28"/>
        </w:rPr>
      </w:pPr>
    </w:p>
    <w:sectPr w:rsidR="008412CE" w:rsidSect="003373C0">
      <w:footerReference w:type="default" r:id="rId8"/>
      <w:pgSz w:w="11906" w:h="16838"/>
      <w:pgMar w:top="85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D7" w:rsidRDefault="002D09D7" w:rsidP="003373C0">
      <w:r>
        <w:separator/>
      </w:r>
    </w:p>
  </w:endnote>
  <w:endnote w:type="continuationSeparator" w:id="1">
    <w:p w:rsidR="002D09D7" w:rsidRDefault="002D09D7" w:rsidP="0033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9"/>
      <w:docPartObj>
        <w:docPartGallery w:val="Page Numbers (Bottom of Page)"/>
        <w:docPartUnique/>
      </w:docPartObj>
    </w:sdtPr>
    <w:sdtContent>
      <w:p w:rsidR="003373C0" w:rsidRDefault="003373C0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73C0" w:rsidRDefault="003373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D7" w:rsidRDefault="002D09D7" w:rsidP="003373C0">
      <w:r>
        <w:separator/>
      </w:r>
    </w:p>
  </w:footnote>
  <w:footnote w:type="continuationSeparator" w:id="1">
    <w:p w:rsidR="002D09D7" w:rsidRDefault="002D09D7" w:rsidP="00337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3AE"/>
    <w:multiLevelType w:val="hybridMultilevel"/>
    <w:tmpl w:val="35B24EE0"/>
    <w:lvl w:ilvl="0" w:tplc="AAD658EE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D2EB9"/>
    <w:multiLevelType w:val="hybridMultilevel"/>
    <w:tmpl w:val="0A40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ACA"/>
    <w:rsid w:val="000138C8"/>
    <w:rsid w:val="0001445E"/>
    <w:rsid w:val="0003500E"/>
    <w:rsid w:val="000B1D5B"/>
    <w:rsid w:val="00146421"/>
    <w:rsid w:val="00292B44"/>
    <w:rsid w:val="002B5A56"/>
    <w:rsid w:val="002D09D7"/>
    <w:rsid w:val="003373C0"/>
    <w:rsid w:val="003429E8"/>
    <w:rsid w:val="003837B6"/>
    <w:rsid w:val="003C782A"/>
    <w:rsid w:val="004F0789"/>
    <w:rsid w:val="006C570A"/>
    <w:rsid w:val="00765F67"/>
    <w:rsid w:val="00784ACA"/>
    <w:rsid w:val="0083397D"/>
    <w:rsid w:val="008412CE"/>
    <w:rsid w:val="00900575"/>
    <w:rsid w:val="00925BD2"/>
    <w:rsid w:val="009854D9"/>
    <w:rsid w:val="009A1602"/>
    <w:rsid w:val="009A4DBD"/>
    <w:rsid w:val="009A74CD"/>
    <w:rsid w:val="00AB6893"/>
    <w:rsid w:val="00AE1D15"/>
    <w:rsid w:val="00B245BF"/>
    <w:rsid w:val="00B276E9"/>
    <w:rsid w:val="00B30F0F"/>
    <w:rsid w:val="00B667FC"/>
    <w:rsid w:val="00B77514"/>
    <w:rsid w:val="00B8309D"/>
    <w:rsid w:val="00B877ED"/>
    <w:rsid w:val="00BC0BEF"/>
    <w:rsid w:val="00C57029"/>
    <w:rsid w:val="00C74EAA"/>
    <w:rsid w:val="00C850EF"/>
    <w:rsid w:val="00CB45DA"/>
    <w:rsid w:val="00D67774"/>
    <w:rsid w:val="00DA2BAE"/>
    <w:rsid w:val="00E17285"/>
    <w:rsid w:val="00EF6E4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4">
    <w:name w:val="List Paragraph"/>
    <w:basedOn w:val="a"/>
    <w:qFormat/>
    <w:rsid w:val="0001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1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41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73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3C0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73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73C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41DD-1A13-4CD5-99D2-CE6E887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36</cp:revision>
  <cp:lastPrinted>2016-08-23T04:41:00Z</cp:lastPrinted>
  <dcterms:created xsi:type="dcterms:W3CDTF">2013-07-01T02:44:00Z</dcterms:created>
  <dcterms:modified xsi:type="dcterms:W3CDTF">2016-08-23T04:44:00Z</dcterms:modified>
</cp:coreProperties>
</file>